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ENGLISH TRANSLATION</w:t>
      </w:r>
    </w:p>
    <w:p>
      <w:pPr>
        <w:jc w:val="center"/>
      </w:pPr>
      <w:r>
        <w:rPr>
          <w:b w:val="0"/>
        </w:rPr>
        <w:t>Guatemalan civil registry certificate issued by the Registro Nacional de las Personas (RENAP)</w:t>
      </w:r>
    </w:p>
    <w:p/>
    <w:p>
      <w:r>
        <w:rPr>
          <w:b/>
        </w:rPr>
        <w:t xml:space="preserve">Document type (Birth / Marriage / Death Certificate): </w:t>
      </w:r>
      <w:r>
        <w:t>________________________________________</w:t>
      </w:r>
    </w:p>
    <w:p>
      <w:r>
        <w:rPr>
          <w:b/>
        </w:rPr>
        <w:t xml:space="preserve">Name of the person on the document: </w:t>
      </w:r>
      <w:r>
        <w:t>________________________________________</w:t>
      </w:r>
    </w:p>
    <w:p>
      <w:r>
        <w:rPr>
          <w:b/>
        </w:rPr>
        <w:t xml:space="preserve">Number of pages in the original (front and back): </w:t>
      </w:r>
      <w:r>
        <w:t>________________________________________</w:t>
      </w:r>
    </w:p>
    <w:p/>
    <w:p>
      <w:pPr>
        <w:pStyle w:val="Heading2"/>
      </w:pPr>
      <w:r>
        <w:rPr>
          <w:color w:val="0A6B72"/>
        </w:rPr>
        <w:t>SECURITY FEATURES AND MARKINGS</w:t>
      </w:r>
    </w:p>
    <w:p>
      <w:r>
        <w:rPr>
          <w:b w:val="0"/>
        </w:rPr>
        <w:t>Translate every marking. Use brackets for non-text elements.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Element</w:t>
            </w:r>
          </w:p>
        </w:tc>
        <w:tc>
          <w:tcPr>
            <w:tcW w:type="dxa" w:w="2880"/>
          </w:tcPr>
          <w:p>
            <w:r>
              <w:t>As it appears (Spanish)</w:t>
            </w:r>
          </w:p>
        </w:tc>
        <w:tc>
          <w:tcPr>
            <w:tcW w:type="dxa" w:w="2880"/>
          </w:tcPr>
          <w:p>
            <w:r>
              <w:t>English translation</w:t>
            </w:r>
          </w:p>
        </w:tc>
      </w:tr>
      <w:tr>
        <w:tc>
          <w:tcPr>
            <w:tcW w:type="dxa" w:w="2880"/>
          </w:tcPr>
          <w:p>
            <w:r>
              <w:t>RENAP logo / correlativo number (top left)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[RENAP logo] Correlative No.</w:t>
            </w:r>
          </w:p>
        </w:tc>
      </w:tr>
      <w:tr>
        <w:tc>
          <w:tcPr>
            <w:tcW w:type="dxa" w:w="2880"/>
          </w:tcPr>
          <w:p>
            <w:r>
              <w:t>Barcode / verificador number (top right)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[Barcode] Verification No.</w:t>
            </w:r>
          </w:p>
        </w:tc>
      </w:tr>
      <w:tr>
        <w:tc>
          <w:tcPr>
            <w:tcW w:type="dxa" w:w="2880"/>
          </w:tcPr>
          <w:p>
            <w:r>
              <w:t>QR code (center bottom) and surrounding text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[QR code]</w:t>
            </w:r>
          </w:p>
        </w:tc>
      </w:tr>
      <w:tr>
        <w:tc>
          <w:tcPr>
            <w:tcW w:type="dxa" w:w="2880"/>
          </w:tcPr>
          <w:p>
            <w:r>
              <w:t>Registrar digital signature (bottom right)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[Digital signature]</w:t>
            </w:r>
          </w:p>
        </w:tc>
      </w:tr>
      <w:tr>
        <w:tc>
          <w:tcPr>
            <w:tcW w:type="dxa" w:w="2880"/>
          </w:tcPr>
          <w:p>
            <w:r>
              <w:t>Seal (if present)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[Seal:]</w:t>
            </w:r>
          </w:p>
        </w:tc>
      </w:tr>
      <w:tr>
        <w:tc>
          <w:tcPr>
            <w:tcW w:type="dxa" w:w="2880"/>
          </w:tcPr>
          <w:p>
            <w:r>
              <w:t>Back page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2"/>
      </w:pPr>
      <w:r>
        <w:rPr>
          <w:color w:val="0A6B72"/>
        </w:rPr>
        <w:t>BODY OF THE CERTIFICATE (FRONT PAGE)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Spanish text as it appears</w:t>
            </w:r>
          </w:p>
        </w:tc>
        <w:tc>
          <w:tcPr>
            <w:tcW w:type="dxa" w:w="4320"/>
          </w:tcPr>
          <w:p>
            <w:r>
              <w:t>English translation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rPr>
          <w:color w:val="0A6B72"/>
        </w:rPr>
        <w:t>BACK PAGE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Spanish text as it appears</w:t>
            </w:r>
          </w:p>
        </w:tc>
        <w:tc>
          <w:tcPr>
            <w:tcW w:type="dxa" w:w="4320"/>
          </w:tcPr>
          <w:p>
            <w:r>
              <w:t>English translation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/>
    <w:p>
      <w:pPr>
        <w:pStyle w:val="Heading2"/>
      </w:pPr>
      <w:r>
        <w:rPr>
          <w:color w:val="0A6B72"/>
        </w:rPr>
        <w:t>TRANSLATOR'S NOTES</w:t>
      </w:r>
    </w:p>
    <w:p>
      <w:r>
        <w:rPr>
          <w:b w:val="0"/>
        </w:rPr>
        <w:t>Illegible text: write [illegible]. Handwriting: write [handwritten:] and its translation. Explain discrepancies here, not inside the translation.</w:t>
      </w:r>
    </w:p>
    <w:p>
      <w:r>
        <w:rPr>
          <w:b w:val="0"/>
        </w:rPr>
        <w:t>______________________________________________________________________</w:t>
      </w:r>
    </w:p>
    <w:p/>
    <w:p>
      <w:pPr>
        <w:pStyle w:val="Heading2"/>
      </w:pPr>
      <w:r>
        <w:rPr>
          <w:color w:val="0A6B72"/>
        </w:rPr>
        <w:t>TRANSLATOR'S CERTIFICATION</w:t>
      </w:r>
    </w:p>
    <w:p>
      <w:r>
        <w:rPr>
          <w:b w:val="0"/>
        </w:rPr>
        <w:t>I, ______________________________________________, certify that I am competent to translate from Spanish into English, and that the attached English translation of the ( ) birth ( ) marriage ( ) death certificate of ______________________________________________, issued by the Registro Nacional de las Personas (RENAP) of Guatemala, is complete and accurate to the best of my knowledge and ability.</w:t>
      </w:r>
    </w:p>
    <w:p/>
    <w:p>
      <w:r>
        <w:rPr>
          <w:b/>
        </w:rPr>
        <w:t xml:space="preserve">Signature: </w:t>
      </w:r>
      <w:r>
        <w:t>___________________________________________________</w:t>
      </w:r>
    </w:p>
    <w:p>
      <w:r>
        <w:rPr>
          <w:b/>
        </w:rPr>
        <w:t xml:space="preserve">Date: </w:t>
      </w:r>
      <w:r>
        <w:t>________________________________________________________</w:t>
      </w:r>
    </w:p>
    <w:p>
      <w:r>
        <w:rPr>
          <w:b/>
        </w:rPr>
        <w:t xml:space="preserve">Address: </w:t>
      </w:r>
      <w:r>
        <w:t>_____________________________________________________</w:t>
      </w:r>
    </w:p>
    <w:p>
      <w:r>
        <w:rPr>
          <w:b/>
        </w:rPr>
        <w:t xml:space="preserve">Phone / email: </w:t>
      </w:r>
      <w:r>
        <w:t>_______________________________________________</w:t>
      </w:r>
    </w:p>
    <w:p/>
    <w:p>
      <w:r>
        <w:rPr>
          <w:b/>
        </w:rPr>
        <w:t>Requirement: 8 CFR 103.2(b)(3) - a full English translation certified by the translator as complete and accurate, and the translator's certification of competence to translate from the foreign language into English.</w:t>
      </w:r>
    </w:p>
    <w:p>
      <w:pPr>
        <w:jc w:val="center"/>
      </w:pPr>
      <w:r>
        <w:rPr>
          <w:i/>
          <w:color w:val="808080"/>
          <w:sz w:val="18"/>
        </w:rPr>
        <w:t>Free template by livinginguatemala.com. Not legal advice; check the current instructions of the USCIS form you are filing.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