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COMODATO</w:t>
      </w:r>
    </w:p>
    <w:p>
      <w:pPr>
        <w:jc w:val="center"/>
      </w:pPr>
      <w:r>
        <w:rPr>
          <w:b w:val="0"/>
        </w:rPr>
        <w:t>Prestamo gratuito de uso de un bien mueble no fungible o semoviente — Codigo Civil de Guatemala, Arts. 1957 al 1973</w:t>
      </w:r>
    </w:p>
    <w:p/>
    <w:p>
      <w:r>
        <w:rPr>
          <w:b w:val="0"/>
        </w:rPr>
        <w:t>En ____________________, el ____ de ______________ de ________, nosotros: ______________________________________________, con DPI (CUI) ____________________, en adelante EL COMODANTE; y ______________________________________________, con DPI (CUI) ____________________, en adelante EL COMODATARIO, celebramos CONTRATO DE COMODATO contenido en las clausulas siguientes:</w:t>
      </w:r>
    </w:p>
    <w:p>
      <w:pPr>
        <w:pStyle w:val="Heading2"/>
      </w:pPr>
      <w:r>
        <w:rPr>
          <w:color w:val="0A6B72"/>
        </w:rPr>
        <w:t>PRIMERA — BIEN</w:t>
      </w:r>
    </w:p>
    <w:p>
      <w:r>
        <w:rPr>
          <w:b w:val="0"/>
        </w:rPr>
        <w:t>EL COMODANTE declara tener la libre disposicion del bien siguiente (Art. 1958):</w:t>
      </w:r>
    </w:p>
    <w:p>
      <w:r>
        <w:rPr>
          <w:b/>
        </w:rPr>
        <w:t xml:space="preserve">Descripcion (tipo, marca, modelo, color): </w:t>
      </w:r>
      <w:r>
        <w:t>________________________________________</w:t>
      </w:r>
    </w:p>
    <w:p>
      <w:r>
        <w:rPr>
          <w:b/>
        </w:rPr>
        <w:t xml:space="preserve">Placa / No. de serie / chasis / identificacion del animal: </w:t>
      </w:r>
      <w:r>
        <w:t>________________________________________</w:t>
      </w:r>
    </w:p>
    <w:p>
      <w:r>
        <w:rPr>
          <w:b/>
        </w:rPr>
        <w:t xml:space="preserve">Estado al entregarlo y accesorios: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SEGUNDA — GRATUIDAD, USO Y PLAZO</w:t>
      </w:r>
    </w:p>
    <w:p>
      <w:r>
        <w:rPr>
          <w:b w:val="0"/>
        </w:rPr>
        <w:t>El prestamo es GRATUITO (Art. 1957). EL COMODATARIO usara el bien unicamente para: ________________________________________________, del ____ de ______________ de ________ al ____ de ______________ de ________. Personas autorizadas a usarlo o conducirlo: ____________________________________. EL COMODATARIO no puede transferir el bien ni su uso a otra persona (Art. 1961).</w:t>
      </w:r>
    </w:p>
    <w:p>
      <w:pPr>
        <w:pStyle w:val="Heading2"/>
      </w:pPr>
      <w:r>
        <w:rPr>
          <w:color w:val="0A6B72"/>
        </w:rPr>
        <w:t>TERCERA — VALOR (OPCIONAL)</w:t>
      </w:r>
    </w:p>
    <w:p>
      <w:r>
        <w:rPr>
          <w:b w:val="0"/>
        </w:rPr>
        <w:t>( ) Las partes valoran el bien en Q ____________. Si la cosa se tasa al entregarla, EL COMODATARIO responde de su perdida aun por caso fortuito, salvo pacto en contrario (Art. 1960); si no puede devolverla, paga el valor aqui fijado (Art. 1968). ( ) Las partes NO fijan valor.</w:t>
      </w:r>
    </w:p>
    <w:p>
      <w:pPr>
        <w:pStyle w:val="Heading2"/>
      </w:pPr>
      <w:r>
        <w:rPr>
          <w:color w:val="0A6B72"/>
        </w:rPr>
        <w:t>CUARTA — GASTOS</w:t>
      </w:r>
    </w:p>
    <w:p>
      <w:r>
        <w:rPr>
          <w:b w:val="0"/>
        </w:rPr>
        <w:t>Los gastos ordinarios mientras dure el comodato (combustible, alimento, mantenimiento de rutina: ____________________) son de EL COMODATARIO (Art. 1964). Los gastos extraordinarios e indispensables para conservar el bien los paga EL COMODANTE (Art. 1962); las partes acuerdan que EL COMODATARIO avisara antes de hacerlos.</w:t>
      </w:r>
    </w:p>
    <w:p>
      <w:pPr>
        <w:pStyle w:val="Heading2"/>
      </w:pPr>
      <w:r>
        <w:rPr>
          <w:color w:val="0A6B72"/>
        </w:rPr>
        <w:t>QUINTA — OBLIGACIONES Y RESPONSABILIDAD</w:t>
      </w:r>
    </w:p>
    <w:p>
      <w:r>
        <w:rPr>
          <w:b w:val="0"/>
        </w:rPr>
        <w:t>EL COMODATARIO cuidara el bien, lo usara solo para lo pactado y lo devolvera sin mas deterioro que el del uso ordinario (Art. 1964). Responde de la perdida y de los danos por su dolo o culpa (Art. 1967) y, si demora la devolucion, aun por caso fortuito (Art. 1966). Si EL COMODANTE paga danos a terceros causados por el uso del bien, puede repetir contra EL COMODATARIO (Art. 1973). EL COMODANTE declara los vicios ocultos que conoce: ________________________________ (Art. 1962).</w:t>
      </w:r>
    </w:p>
    <w:p>
      <w:pPr>
        <w:pStyle w:val="Heading2"/>
      </w:pPr>
      <w:r>
        <w:rPr>
          <w:color w:val="0A6B72"/>
        </w:rPr>
        <w:t>SEXTA — DEVOLUCION</w:t>
      </w:r>
    </w:p>
    <w:p>
      <w:r>
        <w:rPr>
          <w:b w:val="0"/>
        </w:rPr>
        <w:t>El bien se devolvera en ______________________________ el ____ de ______________ de ________. EL COMODANTE solo podra pedirlo antes en caso de necesidad urgente e imprevista o si el bien corre peligro de perecer (Art. 1963).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COMODANTE (firma y DPI)</w:t>
            </w:r>
          </w:p>
        </w:tc>
        <w:tc>
          <w:tcPr>
            <w:tcW w:type="dxa" w:w="4320"/>
          </w:tcPr>
          <w:p>
            <w:r>
              <w:t>EL COMODATARIO (firma y DPI)</w:t>
            </w:r>
          </w:p>
        </w:tc>
      </w:tr>
    </w:tbl>
    <w:p/>
    <w:p>
      <w:pPr>
        <w:pStyle w:val="Heading2"/>
      </w:pPr>
      <w:r>
        <w:rPr>
          <w:color w:val="0A6B72"/>
        </w:rPr>
        <w:t>CONSTANCIA DE DEVOLUCION</w:t>
      </w:r>
    </w:p>
    <w:p>
      <w:r>
        <w:rPr>
          <w:b/>
        </w:rPr>
        <w:t xml:space="preserve">Fecha y estado al devolverlo: </w:t>
      </w:r>
      <w:r>
        <w:t>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COMODANTE (recibi)</w:t>
            </w:r>
          </w:p>
        </w:tc>
        <w:tc>
          <w:tcPr>
            <w:tcW w:type="dxa" w:w="4320"/>
          </w:tcPr>
          <w:p>
            <w:r>
              <w:t>EL COMODATARIO (entregue)</w:t>
            </w:r>
          </w:p>
        </w:tc>
      </w:tr>
    </w:tbl>
    <w:p/>
    <w:p>
      <w:r>
        <w:rPr>
          <w:b/>
        </w:rPr>
        <w:t>No usar este formato para inmuebles ni para armas de fuego.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